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DEEEE" w14:textId="043F67AB" w:rsidR="003F1BA3" w:rsidRPr="008B3612" w:rsidRDefault="00146661" w:rsidP="008B3612">
      <w:pPr>
        <w:pStyle w:val="Web"/>
        <w:shd w:val="clear" w:color="auto" w:fill="FFFFFF"/>
        <w:spacing w:before="0" w:beforeAutospacing="0" w:after="300" w:afterAutospacing="0"/>
        <w:rPr>
          <w:rFonts w:ascii="Noto Sans" w:hAnsi="Noto Sans" w:cs="Noto Sans"/>
          <w:b/>
          <w:bCs/>
          <w:sz w:val="30"/>
          <w:szCs w:val="30"/>
          <w:shd w:val="clear" w:color="auto" w:fill="FFFFFF"/>
        </w:rPr>
      </w:pPr>
      <w:r>
        <w:rPr>
          <w:rFonts w:ascii="Noto Sans" w:hAnsi="Noto Sans" w:cs="Noto Sans" w:hint="eastAsia"/>
          <w:b/>
          <w:bCs/>
          <w:noProof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30BCEBEA" wp14:editId="78AD555C">
            <wp:simplePos x="0" y="0"/>
            <wp:positionH relativeFrom="column">
              <wp:posOffset>3154680</wp:posOffset>
            </wp:positionH>
            <wp:positionV relativeFrom="paragraph">
              <wp:posOffset>121920</wp:posOffset>
            </wp:positionV>
            <wp:extent cx="2956560" cy="2956560"/>
            <wp:effectExtent l="0" t="0" r="0" b="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136352021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3520219" name="圖片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956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4811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外貿協會培訓中心</w:t>
      </w:r>
      <w:proofErr w:type="gramStart"/>
      <w:r w:rsidR="008C4811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國企班</w:t>
      </w:r>
      <w:r w:rsidR="00F46943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公告</w:t>
      </w:r>
      <w:proofErr w:type="gramEnd"/>
      <w:r w:rsidR="00F46943" w:rsidRPr="003F1BA3">
        <w:rPr>
          <w:rStyle w:val="a3"/>
          <w:rFonts w:ascii="Noto Sans" w:hAnsi="Noto Sans" w:cs="Noto Sans" w:hint="eastAsia"/>
          <w:sz w:val="28"/>
          <w:szCs w:val="28"/>
          <w:shd w:val="clear" w:color="auto" w:fill="FFFFFF"/>
        </w:rPr>
        <w:t>資訊</w:t>
      </w:r>
      <w:r w:rsidR="00306DB4">
        <w:rPr>
          <w:rStyle w:val="a3"/>
          <w:rFonts w:ascii="Noto Sans" w:hAnsi="Noto Sans" w:cs="Noto Sans" w:hint="eastAsia"/>
          <w:sz w:val="30"/>
          <w:szCs w:val="30"/>
          <w:shd w:val="clear" w:color="auto" w:fill="FFFFFF"/>
        </w:rPr>
        <w:t>:</w:t>
      </w:r>
      <w:proofErr w:type="gramStart"/>
      <w:r w:rsidR="006E475F" w:rsidRPr="003F1BA3">
        <w:rPr>
          <w:rFonts w:hint="eastAsia"/>
          <w:b/>
          <w:bCs/>
        </w:rPr>
        <w:t>114</w:t>
      </w:r>
      <w:proofErr w:type="gramEnd"/>
      <w:r w:rsidR="006E475F" w:rsidRPr="003F1BA3">
        <w:rPr>
          <w:rFonts w:hint="eastAsia"/>
          <w:b/>
          <w:bCs/>
        </w:rPr>
        <w:t>年度</w:t>
      </w:r>
      <w:r w:rsidR="008C4811" w:rsidRPr="003F1BA3">
        <w:rPr>
          <w:rFonts w:hint="eastAsia"/>
          <w:b/>
          <w:bCs/>
        </w:rPr>
        <w:t>經濟部ITI國際企業經營班</w:t>
      </w:r>
    </w:p>
    <w:p w14:paraId="17FF1815" w14:textId="63E6F09D" w:rsidR="003F1BA3" w:rsidRPr="008B3612" w:rsidRDefault="00A045E6" w:rsidP="003F1BA3">
      <w:pPr>
        <w:pStyle w:val="a4"/>
        <w:rPr>
          <w:b/>
          <w:bCs/>
        </w:rPr>
      </w:pPr>
      <w:proofErr w:type="gramStart"/>
      <w:r>
        <w:rPr>
          <w:rFonts w:ascii="Segoe UI Symbol" w:hAnsi="Segoe UI Symbol" w:cs="Segoe UI Symbol" w:hint="eastAsia"/>
          <w:b/>
          <w:bCs/>
        </w:rPr>
        <w:t>《</w:t>
      </w:r>
      <w:proofErr w:type="gramEnd"/>
      <w:r>
        <w:rPr>
          <w:rFonts w:hint="eastAsia"/>
          <w:b/>
          <w:bCs/>
        </w:rPr>
        <w:t>倒數報考</w:t>
      </w:r>
      <w:r w:rsidR="00463173" w:rsidRPr="003F1BA3">
        <w:rPr>
          <w:rFonts w:hint="eastAsia"/>
          <w:b/>
          <w:bCs/>
        </w:rPr>
        <w:t>!</w:t>
      </w:r>
      <w:r w:rsidR="006E475F" w:rsidRPr="003F1BA3">
        <w:rPr>
          <w:rFonts w:hint="eastAsia"/>
          <w:b/>
          <w:bCs/>
        </w:rPr>
        <w:t xml:space="preserve"> </w:t>
      </w:r>
      <w:r w:rsidR="00463173" w:rsidRPr="003F1BA3">
        <w:rPr>
          <w:rFonts w:hint="eastAsia"/>
          <w:b/>
          <w:bCs/>
        </w:rPr>
        <w:t>報名至</w:t>
      </w:r>
      <w:r w:rsidR="00463173" w:rsidRPr="003F1BA3">
        <w:rPr>
          <w:rFonts w:hint="eastAsia"/>
          <w:b/>
          <w:bCs/>
        </w:rPr>
        <w:t>4</w:t>
      </w:r>
      <w:r w:rsidR="00463173" w:rsidRPr="003F1BA3">
        <w:rPr>
          <w:rFonts w:hint="eastAsia"/>
          <w:b/>
          <w:bCs/>
        </w:rPr>
        <w:t>月</w:t>
      </w:r>
      <w:r w:rsidR="00463173" w:rsidRPr="003F1BA3">
        <w:rPr>
          <w:rFonts w:hint="eastAsia"/>
          <w:b/>
          <w:bCs/>
        </w:rPr>
        <w:t>8</w:t>
      </w:r>
      <w:r w:rsidR="00463173" w:rsidRPr="003F1BA3">
        <w:rPr>
          <w:rFonts w:hint="eastAsia"/>
          <w:b/>
          <w:bCs/>
        </w:rPr>
        <w:t>日止</w:t>
      </w:r>
      <w:r w:rsidR="008C4811" w:rsidRPr="003F1BA3">
        <w:rPr>
          <w:rFonts w:hint="eastAsia"/>
          <w:b/>
          <w:bCs/>
        </w:rPr>
        <w:t>!</w:t>
      </w:r>
      <w:r>
        <w:rPr>
          <w:rFonts w:hint="eastAsia"/>
          <w:b/>
          <w:bCs/>
        </w:rPr>
        <w:t>》</w:t>
      </w:r>
    </w:p>
    <w:p w14:paraId="25C7C9E8" w14:textId="1BEEC550" w:rsidR="00A045E6" w:rsidRPr="00A045E6" w:rsidRDefault="00A045E6" w:rsidP="00A045E6">
      <w:pPr>
        <w:pStyle w:val="a4"/>
        <w:rPr>
          <w:rFonts w:ascii="新細明體" w:hAnsi="新細明體" w:cs="新細明體"/>
          <w:b/>
          <w:bCs/>
          <w:szCs w:val="24"/>
        </w:rPr>
      </w:pPr>
      <w:r w:rsidRPr="003F1BA3">
        <w:rPr>
          <w:rFonts w:ascii="Segoe UI Symbol" w:hAnsi="Segoe UI Symbol" w:cs="Segoe UI Symbol"/>
          <w:b/>
          <w:bCs/>
        </w:rPr>
        <w:t>★</w:t>
      </w:r>
      <w:r w:rsidRPr="00A045E6">
        <w:rPr>
          <w:rFonts w:ascii="新細明體" w:hAnsi="新細明體" w:cs="新細明體" w:hint="eastAsia"/>
          <w:b/>
          <w:bCs/>
          <w:szCs w:val="24"/>
        </w:rPr>
        <w:t>首度和國立</w:t>
      </w:r>
      <w:proofErr w:type="gramStart"/>
      <w:r w:rsidRPr="00A045E6">
        <w:rPr>
          <w:rFonts w:ascii="新細明體" w:hAnsi="新細明體" w:cs="新細明體" w:hint="eastAsia"/>
          <w:b/>
          <w:bCs/>
          <w:szCs w:val="24"/>
        </w:rPr>
        <w:t>臺</w:t>
      </w:r>
      <w:proofErr w:type="gramEnd"/>
      <w:r w:rsidRPr="00A045E6">
        <w:rPr>
          <w:rFonts w:ascii="新細明體" w:hAnsi="新細明體" w:cs="新細明體" w:hint="eastAsia"/>
          <w:b/>
          <w:bCs/>
          <w:szCs w:val="24"/>
        </w:rPr>
        <w:t>北大學商學院強</w:t>
      </w:r>
      <w:proofErr w:type="gramStart"/>
      <w:r w:rsidRPr="00A045E6">
        <w:rPr>
          <w:rFonts w:ascii="新細明體" w:hAnsi="新細明體" w:cs="新細明體" w:hint="eastAsia"/>
          <w:b/>
          <w:bCs/>
          <w:szCs w:val="24"/>
        </w:rPr>
        <w:t>強</w:t>
      </w:r>
      <w:proofErr w:type="gramEnd"/>
      <w:r w:rsidRPr="00A045E6">
        <w:rPr>
          <w:rFonts w:ascii="新細明體" w:hAnsi="新細明體" w:cs="新細明體" w:hint="eastAsia"/>
          <w:b/>
          <w:bCs/>
          <w:szCs w:val="24"/>
        </w:rPr>
        <w:t>聯手合作，以該校MBA</w:t>
      </w:r>
      <w:proofErr w:type="gramStart"/>
      <w:r w:rsidRPr="00A045E6">
        <w:rPr>
          <w:rFonts w:ascii="新細明體" w:hAnsi="新細明體" w:cs="新細明體" w:hint="eastAsia"/>
          <w:b/>
          <w:bCs/>
          <w:szCs w:val="24"/>
        </w:rPr>
        <w:t>課綱為</w:t>
      </w:r>
      <w:proofErr w:type="gramEnd"/>
      <w:r w:rsidRPr="00A045E6">
        <w:rPr>
          <w:rFonts w:ascii="新細明體" w:hAnsi="新細明體" w:cs="新細明體" w:hint="eastAsia"/>
          <w:b/>
          <w:bCs/>
          <w:szCs w:val="24"/>
        </w:rPr>
        <w:t>基礎，客製</w:t>
      </w:r>
      <w:proofErr w:type="gramStart"/>
      <w:r>
        <w:rPr>
          <w:rFonts w:ascii="新細明體" w:hAnsi="新細明體" w:cs="新細明體" w:hint="eastAsia"/>
          <w:b/>
          <w:bCs/>
          <w:szCs w:val="24"/>
        </w:rPr>
        <w:t>國企班</w:t>
      </w:r>
      <w:r w:rsidRPr="00A045E6">
        <w:rPr>
          <w:rFonts w:ascii="新細明體" w:hAnsi="新細明體" w:cs="新細明體" w:hint="eastAsia"/>
          <w:b/>
          <w:bCs/>
          <w:szCs w:val="24"/>
        </w:rPr>
        <w:t>課程</w:t>
      </w:r>
      <w:proofErr w:type="gramEnd"/>
      <w:r>
        <w:rPr>
          <w:rFonts w:ascii="新細明體" w:hAnsi="新細明體" w:cs="新細明體" w:hint="eastAsia"/>
          <w:b/>
          <w:bCs/>
          <w:szCs w:val="24"/>
        </w:rPr>
        <w:t>!</w:t>
      </w:r>
      <w:r w:rsidR="00463173" w:rsidRPr="00A045E6">
        <w:rPr>
          <w:rFonts w:hint="eastAsia"/>
          <w:i/>
          <w:iCs/>
        </w:rPr>
        <w:t>商務</w:t>
      </w:r>
      <w:r>
        <w:rPr>
          <w:rFonts w:hint="eastAsia"/>
          <w:i/>
          <w:iCs/>
        </w:rPr>
        <w:t>英日</w:t>
      </w:r>
      <w:r w:rsidR="00463173" w:rsidRPr="00A045E6">
        <w:rPr>
          <w:rFonts w:hint="eastAsia"/>
          <w:i/>
          <w:iCs/>
        </w:rPr>
        <w:t>語×商務實戰×</w:t>
      </w:r>
      <w:r w:rsidR="00463173" w:rsidRPr="00A045E6">
        <w:rPr>
          <w:i/>
          <w:iCs/>
        </w:rPr>
        <w:t>AI</w:t>
      </w:r>
      <w:r w:rsidR="00463173" w:rsidRPr="00A045E6">
        <w:rPr>
          <w:rFonts w:hint="eastAsia"/>
          <w:i/>
          <w:iCs/>
        </w:rPr>
        <w:t>數位職能×求職技能×企業徵才媒合！完整訓練，</w:t>
      </w:r>
      <w:r w:rsidRPr="00A045E6">
        <w:rPr>
          <w:rFonts w:hint="eastAsia"/>
          <w:i/>
          <w:iCs/>
        </w:rPr>
        <w:t>下一個具備國際視野及跨文化溝通能力的新世代人才就是你</w:t>
      </w:r>
      <w:r w:rsidRPr="00A045E6">
        <w:rPr>
          <w:rFonts w:hint="eastAsia"/>
          <w:i/>
          <w:iCs/>
        </w:rPr>
        <w:t>!</w:t>
      </w:r>
    </w:p>
    <w:p w14:paraId="6F214D79" w14:textId="24390865" w:rsidR="00A045E6" w:rsidRPr="00A045E6" w:rsidRDefault="00A045E6" w:rsidP="00A045E6">
      <w:pPr>
        <w:rPr>
          <w:i/>
          <w:iCs/>
          <w:sz w:val="22"/>
          <w:szCs w:val="20"/>
        </w:rPr>
      </w:pPr>
    </w:p>
    <w:p w14:paraId="13A5DC83" w14:textId="67F86D9F" w:rsidR="003F1BA3" w:rsidRDefault="003F1BA3" w:rsidP="00A045E6">
      <w:pPr>
        <w:rPr>
          <w:rFonts w:ascii="Segoe UI Emoji" w:hAnsi="Segoe UI Emoji" w:cs="Segoe UI Emoji"/>
          <w:b/>
          <w:bCs/>
        </w:rPr>
      </w:pPr>
      <w:r w:rsidRPr="003F1BA3">
        <w:rPr>
          <w:rFonts w:ascii="Segoe UI Symbol" w:hAnsi="Segoe UI Symbol" w:cs="Segoe UI Symbol"/>
          <w:b/>
          <w:bCs/>
        </w:rPr>
        <w:t>★</w:t>
      </w:r>
      <w:r w:rsidR="00A045E6">
        <w:rPr>
          <w:rFonts w:ascii="Segoe UI Emoji" w:hAnsi="Segoe UI Emoji" w:cs="Segoe UI Emoji" w:hint="eastAsia"/>
          <w:b/>
          <w:bCs/>
        </w:rPr>
        <w:t>想了解詳情</w:t>
      </w:r>
      <w:r w:rsidRPr="003F1BA3">
        <w:rPr>
          <w:rFonts w:ascii="Segoe UI Emoji" w:hAnsi="Segoe UI Emoji" w:cs="Segoe UI Emoji"/>
          <w:b/>
          <w:bCs/>
        </w:rPr>
        <w:t>嗎</w:t>
      </w:r>
      <w:r w:rsidRPr="003F1BA3">
        <w:rPr>
          <w:rFonts w:ascii="Segoe UI Emoji" w:hAnsi="Segoe UI Emoji" w:cs="Segoe UI Emoji"/>
          <w:b/>
          <w:bCs/>
        </w:rPr>
        <w:t xml:space="preserve">? </w:t>
      </w:r>
      <w:r w:rsidRPr="003F1BA3">
        <w:rPr>
          <w:rFonts w:ascii="Segoe UI Emoji" w:hAnsi="Segoe UI Emoji" w:cs="Segoe UI Emoji"/>
          <w:b/>
          <w:bCs/>
        </w:rPr>
        <w:t>那就</w:t>
      </w:r>
      <w:r w:rsidR="00A045E6">
        <w:rPr>
          <w:rFonts w:ascii="Segoe UI Emoji" w:hAnsi="Segoe UI Emoji" w:cs="Segoe UI Emoji" w:hint="eastAsia"/>
          <w:b/>
          <w:bCs/>
        </w:rPr>
        <w:t>別</w:t>
      </w:r>
      <w:r w:rsidRPr="003F1BA3">
        <w:rPr>
          <w:rFonts w:ascii="Segoe UI Emoji" w:hAnsi="Segoe UI Emoji" w:cs="Segoe UI Emoji"/>
          <w:b/>
          <w:bCs/>
        </w:rPr>
        <w:t>錯過豐富精采的</w:t>
      </w:r>
    </w:p>
    <w:p w14:paraId="2EBA08AE" w14:textId="2F2A8EA1" w:rsidR="003F1BA3" w:rsidRPr="003F1BA3" w:rsidRDefault="003F1BA3" w:rsidP="003F1BA3">
      <w:pPr>
        <w:pStyle w:val="a4"/>
        <w:rPr>
          <w:rFonts w:ascii="Segoe UI Emoji" w:hAnsi="Segoe UI Emoji" w:cs="Segoe UI Emoji"/>
          <w:b/>
          <w:bCs/>
        </w:rPr>
      </w:pPr>
      <w:r w:rsidRPr="003F1BA3">
        <w:rPr>
          <w:rFonts w:ascii="Segoe UI Emoji" w:hAnsi="Segoe UI Emoji" w:cs="Segoe UI Emoji"/>
          <w:b/>
          <w:bCs/>
        </w:rPr>
        <w:t>【國企班招生說明會】</w:t>
      </w:r>
      <w:r w:rsidR="00A045E6">
        <w:rPr>
          <w:rFonts w:ascii="Segoe UI Emoji" w:hAnsi="Segoe UI Emoji" w:cs="Segoe UI Emoji" w:hint="eastAsia"/>
          <w:b/>
          <w:bCs/>
        </w:rPr>
        <w:t>好評加場</w:t>
      </w:r>
      <w:r w:rsidR="00A045E6">
        <w:rPr>
          <w:rFonts w:ascii="Segoe UI Emoji" w:hAnsi="Segoe UI Emoji" w:cs="Segoe UI Emoji" w:hint="eastAsia"/>
          <w:b/>
          <w:bCs/>
        </w:rPr>
        <w:t>!</w:t>
      </w:r>
    </w:p>
    <w:p w14:paraId="285AC9CF" w14:textId="6E580DC3" w:rsidR="003F1BA3" w:rsidRPr="00A045E6" w:rsidRDefault="00A045E6" w:rsidP="003F1BA3">
      <w:pPr>
        <w:pStyle w:val="a4"/>
        <w:rPr>
          <w:rFonts w:ascii="Segoe UI Emoji" w:hAnsi="Segoe UI Emoji" w:cs="Segoe UI Emoji"/>
          <w:i/>
          <w:iCs/>
        </w:rPr>
      </w:pPr>
      <w:r w:rsidRPr="00A045E6">
        <w:rPr>
          <w:rFonts w:ascii="Segoe UI Emoji" w:hAnsi="Segoe UI Emoji" w:cs="Segoe UI Emoji" w:hint="eastAsia"/>
          <w:i/>
          <w:iCs/>
        </w:rPr>
        <w:t>國</w:t>
      </w:r>
      <w:proofErr w:type="gramStart"/>
      <w:r w:rsidRPr="00A045E6">
        <w:rPr>
          <w:rFonts w:ascii="Segoe UI Emoji" w:hAnsi="Segoe UI Emoji" w:cs="Segoe UI Emoji" w:hint="eastAsia"/>
          <w:i/>
          <w:iCs/>
        </w:rPr>
        <w:t>企班完整</w:t>
      </w:r>
      <w:proofErr w:type="gramEnd"/>
      <w:r w:rsidR="003F1BA3" w:rsidRPr="00A045E6">
        <w:rPr>
          <w:rFonts w:ascii="Segoe UI Emoji" w:hAnsi="Segoe UI Emoji" w:cs="Segoe UI Emoji"/>
          <w:i/>
          <w:iCs/>
        </w:rPr>
        <w:t>資訊、</w:t>
      </w:r>
      <w:r w:rsidRPr="00A045E6">
        <w:rPr>
          <w:rFonts w:ascii="Segoe UI Emoji" w:hAnsi="Segoe UI Emoji" w:cs="Segoe UI Emoji" w:hint="eastAsia"/>
          <w:i/>
          <w:iCs/>
        </w:rPr>
        <w:t>報考心法、</w:t>
      </w:r>
      <w:r w:rsidR="003F1BA3" w:rsidRPr="00A045E6">
        <w:rPr>
          <w:rFonts w:ascii="Segoe UI Emoji" w:hAnsi="Segoe UI Emoji" w:cs="Segoe UI Emoji"/>
          <w:i/>
          <w:iCs/>
        </w:rPr>
        <w:t>校友</w:t>
      </w:r>
      <w:r w:rsidRPr="00A045E6">
        <w:rPr>
          <w:rFonts w:ascii="Segoe UI Emoji" w:hAnsi="Segoe UI Emoji" w:cs="Segoe UI Emoji" w:hint="eastAsia"/>
          <w:i/>
          <w:iCs/>
        </w:rPr>
        <w:t>經驗</w:t>
      </w:r>
      <w:r w:rsidR="003F1BA3" w:rsidRPr="00A045E6">
        <w:rPr>
          <w:rFonts w:ascii="Segoe UI Emoji" w:hAnsi="Segoe UI Emoji" w:cs="Segoe UI Emoji"/>
          <w:i/>
          <w:iCs/>
        </w:rPr>
        <w:t>談，</w:t>
      </w:r>
      <w:r w:rsidR="003F1BA3" w:rsidRPr="00A045E6">
        <w:rPr>
          <w:rFonts w:ascii="Segoe UI Emoji" w:hAnsi="Segoe UI Emoji" w:cs="Segoe UI Emoji"/>
          <w:i/>
          <w:iCs/>
        </w:rPr>
        <w:t>QA</w:t>
      </w:r>
      <w:r w:rsidR="00176574">
        <w:rPr>
          <w:rFonts w:ascii="Segoe UI Emoji" w:hAnsi="Segoe UI Emoji" w:cs="Segoe UI Emoji" w:hint="eastAsia"/>
          <w:i/>
          <w:iCs/>
        </w:rPr>
        <w:t>時間一次</w:t>
      </w:r>
      <w:r w:rsidRPr="00A045E6">
        <w:rPr>
          <w:rFonts w:ascii="Segoe UI Emoji" w:hAnsi="Segoe UI Emoji" w:cs="Segoe UI Emoji" w:hint="eastAsia"/>
          <w:i/>
          <w:iCs/>
        </w:rPr>
        <w:t>解惑</w:t>
      </w:r>
      <w:r w:rsidRPr="00A045E6">
        <w:rPr>
          <w:rFonts w:ascii="Segoe UI Emoji" w:hAnsi="Segoe UI Emoji" w:cs="Segoe UI Emoji" w:hint="eastAsia"/>
          <w:i/>
          <w:iCs/>
        </w:rPr>
        <w:t xml:space="preserve">! </w:t>
      </w:r>
      <w:r w:rsidR="003F1BA3" w:rsidRPr="00A045E6">
        <w:rPr>
          <w:rFonts w:ascii="Segoe UI Emoji" w:hAnsi="Segoe UI Emoji" w:cs="Segoe UI Emoji"/>
          <w:i/>
          <w:iCs/>
        </w:rPr>
        <w:t xml:space="preserve">  </w:t>
      </w:r>
    </w:p>
    <w:p w14:paraId="31EBCCF5" w14:textId="3A534A6B" w:rsidR="003F1BA3" w:rsidRDefault="003F1BA3" w:rsidP="003F1BA3">
      <w:pPr>
        <w:pStyle w:val="a4"/>
      </w:pPr>
      <w:r w:rsidRPr="003F1BA3">
        <w:rPr>
          <w:rFonts w:ascii="Segoe UI Emoji" w:hAnsi="Segoe UI Emoji" w:cs="Segoe UI Emoji"/>
          <w:b/>
          <w:bCs/>
        </w:rPr>
        <w:t>把握機會報名去</w:t>
      </w:r>
      <w:r w:rsidRPr="003F1BA3">
        <w:rPr>
          <w:rFonts w:ascii="Segoe UI Emoji" w:hAnsi="Segoe UI Emoji" w:cs="Segoe UI Emoji"/>
        </w:rPr>
        <w:t>➡️</w:t>
      </w:r>
      <w:hyperlink r:id="rId8" w:history="1">
        <w:r w:rsidRPr="003F1BA3">
          <w:rPr>
            <w:rStyle w:val="aa"/>
            <w:rFonts w:ascii="Segoe UI Emoji" w:hAnsi="Segoe UI Emoji" w:cs="Segoe UI Emoji"/>
          </w:rPr>
          <w:t>https://www.accupass.com/go/2025IBAP</w:t>
        </w:r>
      </w:hyperlink>
    </w:p>
    <w:p w14:paraId="422F86D9" w14:textId="7ECC9DB0" w:rsidR="008B3612" w:rsidRDefault="008B3612" w:rsidP="003F1BA3">
      <w:pPr>
        <w:pStyle w:val="a4"/>
        <w:rPr>
          <w:rFonts w:ascii="Segoe UI Emoji" w:hAnsi="Segoe UI Emoji" w:cs="Segoe UI Emoji"/>
        </w:rPr>
      </w:pPr>
      <w:r w:rsidRPr="008B3612">
        <w:rPr>
          <w:rFonts w:ascii="Segoe UI Emoji" w:hAnsi="Segoe UI Emoji" w:cs="Segoe UI Emoji" w:hint="eastAsia"/>
          <w:b/>
          <w:bCs/>
        </w:rPr>
        <w:t>說明會精彩回顧</w:t>
      </w:r>
      <w:r w:rsidRPr="003F1BA3">
        <w:rPr>
          <w:rFonts w:ascii="Segoe UI Emoji" w:hAnsi="Segoe UI Emoji" w:cs="Segoe UI Emoji"/>
        </w:rPr>
        <w:t>➡️</w:t>
      </w:r>
      <w:hyperlink r:id="rId9" w:history="1">
        <w:r w:rsidRPr="00E4656A">
          <w:rPr>
            <w:rStyle w:val="aa"/>
            <w:rFonts w:ascii="Segoe UI Emoji" w:hAnsi="Segoe UI Emoji" w:cs="Segoe UI Emoji"/>
          </w:rPr>
          <w:t>https://youtu.be/vEwqn7yWjk4?si=_f4mtU6U6bqjT_iH</w:t>
        </w:r>
      </w:hyperlink>
    </w:p>
    <w:p w14:paraId="7BAD16DE" w14:textId="77777777" w:rsidR="003F1BA3" w:rsidRDefault="003F1BA3" w:rsidP="003F1BA3">
      <w:pPr>
        <w:pStyle w:val="a4"/>
        <w:rPr>
          <w:rFonts w:ascii="Segoe UI Emoji" w:hAnsi="Segoe UI Emoji" w:cs="Segoe UI Emoji"/>
        </w:rPr>
      </w:pPr>
    </w:p>
    <w:p w14:paraId="2D968D1F" w14:textId="77777777" w:rsidR="003F1BA3" w:rsidRDefault="003F1BA3" w:rsidP="003F1BA3">
      <w:pPr>
        <w:pStyle w:val="a4"/>
      </w:pPr>
      <w:r w:rsidRPr="005450B9">
        <w:rPr>
          <w:rFonts w:hint="eastAsia"/>
        </w:rPr>
        <w:t>【國企班</w:t>
      </w:r>
      <w:r>
        <w:rPr>
          <w:rFonts w:hint="eastAsia"/>
        </w:rPr>
        <w:t>招生專頁</w:t>
      </w:r>
      <w:r w:rsidRPr="005450B9">
        <w:rPr>
          <w:rFonts w:hint="eastAsia"/>
        </w:rPr>
        <w:t>】</w:t>
      </w:r>
    </w:p>
    <w:p w14:paraId="03B09CC2" w14:textId="77777777" w:rsidR="003F1BA3" w:rsidRPr="00463173" w:rsidRDefault="003F1BA3" w:rsidP="003F1BA3">
      <w:pPr>
        <w:pStyle w:val="a4"/>
        <w:rPr>
          <w:rFonts w:ascii="Noto Sans" w:hAnsi="Noto Sans" w:cs="Noto Sans"/>
          <w:b/>
          <w:bCs/>
          <w:color w:val="000000"/>
          <w:sz w:val="20"/>
          <w:szCs w:val="18"/>
        </w:rPr>
      </w:pPr>
      <w:r>
        <w:rPr>
          <w:rFonts w:ascii="Segoe UI Emoji" w:hAnsi="Segoe UI Emoji" w:cs="Segoe UI Emoji"/>
        </w:rPr>
        <w:t>➡️</w:t>
      </w:r>
      <w:hyperlink r:id="rId10" w:history="1">
        <w:r w:rsidRPr="00463173">
          <w:rPr>
            <w:rStyle w:val="aa"/>
            <w:rFonts w:ascii="Noto Sans" w:hAnsi="Noto Sans" w:cs="Noto Sans"/>
            <w:b/>
            <w:bCs/>
            <w:sz w:val="20"/>
            <w:szCs w:val="18"/>
          </w:rPr>
          <w:t>https://ibap2025.iti.org.tw/</w:t>
        </w:r>
      </w:hyperlink>
    </w:p>
    <w:p w14:paraId="297A5E53" w14:textId="77777777" w:rsidR="003F1BA3" w:rsidRDefault="003F1BA3" w:rsidP="003F1BA3">
      <w:r w:rsidRPr="005450B9">
        <w:rPr>
          <w:rFonts w:hint="eastAsia"/>
        </w:rPr>
        <w:t>【國企班報考專區】</w:t>
      </w:r>
    </w:p>
    <w:p w14:paraId="56815132" w14:textId="77777777" w:rsidR="003F1BA3" w:rsidRDefault="003F1BA3" w:rsidP="003F1BA3">
      <w:r>
        <w:rPr>
          <w:rFonts w:ascii="Segoe UI Emoji" w:hAnsi="Segoe UI Emoji" w:cs="Segoe UI Emoji"/>
        </w:rPr>
        <w:t>➡️</w:t>
      </w:r>
      <w:hyperlink r:id="rId11" w:history="1">
        <w:r w:rsidRPr="005450B9">
          <w:rPr>
            <w:rStyle w:val="aa"/>
          </w:rPr>
          <w:t>https://ibap.iti.org.tw/</w:t>
        </w:r>
      </w:hyperlink>
    </w:p>
    <w:p w14:paraId="3A14CA19" w14:textId="77777777" w:rsidR="003F1BA3" w:rsidRDefault="003F1BA3" w:rsidP="003F1BA3">
      <w:r w:rsidRPr="005450B9">
        <w:rPr>
          <w:rFonts w:hint="eastAsia"/>
        </w:rPr>
        <w:t>【</w:t>
      </w:r>
      <w:r>
        <w:rPr>
          <w:rFonts w:hint="eastAsia"/>
        </w:rPr>
        <w:t>招生簡章搶先看</w:t>
      </w:r>
      <w:r w:rsidRPr="005450B9">
        <w:rPr>
          <w:rFonts w:hint="eastAsia"/>
        </w:rPr>
        <w:t>】</w:t>
      </w:r>
    </w:p>
    <w:p w14:paraId="50A826C9" w14:textId="3DEFF0CE" w:rsidR="003F1BA3" w:rsidRPr="003F1BA3" w:rsidRDefault="003F1BA3" w:rsidP="003F1BA3">
      <w:r>
        <w:rPr>
          <w:rFonts w:ascii="Segoe UI Emoji" w:hAnsi="Segoe UI Emoji" w:cs="Segoe UI Emoji"/>
        </w:rPr>
        <w:t>➡️</w:t>
      </w:r>
      <w:hyperlink r:id="rId12" w:history="1">
        <w:r w:rsidRPr="001F7E03">
          <w:rPr>
            <w:rStyle w:val="aa"/>
          </w:rPr>
          <w:t>https://reurl.cc/oV36EQ</w:t>
        </w:r>
      </w:hyperlink>
    </w:p>
    <w:p w14:paraId="7B15C0F7" w14:textId="607417A3" w:rsidR="0010131E" w:rsidRDefault="00F46943" w:rsidP="00F46943">
      <w:pPr>
        <w:pStyle w:val="a4"/>
      </w:pPr>
      <w:r>
        <w:t>【</w:t>
      </w:r>
      <w:r w:rsidR="0007086C">
        <w:t>報考期間</w:t>
      </w:r>
      <w:r>
        <w:t>】</w:t>
      </w:r>
      <w:r w:rsidR="0007086C">
        <w:t xml:space="preserve"> </w:t>
      </w:r>
    </w:p>
    <w:p w14:paraId="1B8BC27C" w14:textId="69802CC0" w:rsidR="000B09C8" w:rsidRPr="0007086C" w:rsidRDefault="0007086C" w:rsidP="00F46943">
      <w:pPr>
        <w:pStyle w:val="a4"/>
      </w:pPr>
      <w:r>
        <w:t>即日起至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 w:rsidR="00463173">
        <w:rPr>
          <w:rFonts w:hint="eastAsia"/>
        </w:rPr>
        <w:t>二</w:t>
      </w:r>
      <w:r>
        <w:t>)17:00</w:t>
      </w:r>
      <w:r>
        <w:t>止</w:t>
      </w:r>
    </w:p>
    <w:p w14:paraId="30670868" w14:textId="04A65C29" w:rsidR="0007086C" w:rsidRDefault="00F46943" w:rsidP="00F46943">
      <w:pPr>
        <w:pStyle w:val="a4"/>
      </w:pPr>
      <w:r>
        <w:rPr>
          <w:rFonts w:hint="eastAsia"/>
        </w:rPr>
        <w:t>【</w:t>
      </w:r>
      <w:r w:rsidR="000B09C8">
        <w:rPr>
          <w:rFonts w:hint="eastAsia"/>
        </w:rPr>
        <w:t>報考資格</w:t>
      </w:r>
      <w:r>
        <w:rPr>
          <w:rFonts w:hint="eastAsia"/>
        </w:rPr>
        <w:t>】</w:t>
      </w:r>
    </w:p>
    <w:p w14:paraId="06424731" w14:textId="6826B526" w:rsidR="000B09C8" w:rsidRDefault="000B09C8" w:rsidP="0006388D">
      <w:pPr>
        <w:pStyle w:val="a4"/>
        <w:numPr>
          <w:ilvl w:val="0"/>
          <w:numId w:val="5"/>
        </w:numPr>
      </w:pPr>
      <w:r>
        <w:t>持有中華民國身分證</w:t>
      </w:r>
      <w:r w:rsidR="2992D700">
        <w:t>，</w:t>
      </w:r>
      <w:r>
        <w:t>教育部承認之國內外專科</w:t>
      </w:r>
      <w:r>
        <w:t>(</w:t>
      </w:r>
      <w:r>
        <w:t>含</w:t>
      </w:r>
      <w:r>
        <w:t>)</w:t>
      </w:r>
      <w:r>
        <w:t>以上院系</w:t>
      </w:r>
      <w:r>
        <w:t>(</w:t>
      </w:r>
      <w:r>
        <w:t>不限科系</w:t>
      </w:r>
      <w:r>
        <w:t>)</w:t>
      </w:r>
      <w:r w:rsidR="0007086C">
        <w:t>畢業；應屆畢業生如可於</w:t>
      </w:r>
      <w:proofErr w:type="gramStart"/>
      <w:r w:rsidR="0007086C">
        <w:t>開訓日</w:t>
      </w:r>
      <w:proofErr w:type="gramEnd"/>
      <w:r w:rsidR="0006388D">
        <w:rPr>
          <w:rFonts w:hint="eastAsia"/>
        </w:rPr>
        <w:t>114/</w:t>
      </w:r>
      <w:r w:rsidR="0007086C">
        <w:t>6</w:t>
      </w:r>
      <w:r w:rsidR="0006388D">
        <w:rPr>
          <w:rFonts w:hint="eastAsia"/>
        </w:rPr>
        <w:t>/</w:t>
      </w:r>
      <w:r w:rsidR="0007086C">
        <w:t>2</w:t>
      </w:r>
      <w:r w:rsidR="00463173">
        <w:rPr>
          <w:rFonts w:hint="eastAsia"/>
        </w:rPr>
        <w:t>7</w:t>
      </w:r>
      <w:r w:rsidR="0007086C">
        <w:t>(</w:t>
      </w:r>
      <w:r w:rsidR="0007086C">
        <w:t>五</w:t>
      </w:r>
      <w:r w:rsidR="0007086C">
        <w:t>)</w:t>
      </w:r>
      <w:r w:rsidR="0007086C">
        <w:t>前畢業亦可報名。</w:t>
      </w:r>
    </w:p>
    <w:p w14:paraId="5594DBFB" w14:textId="1613103F" w:rsidR="0007086C" w:rsidRDefault="0007086C" w:rsidP="0007086C">
      <w:pPr>
        <w:pStyle w:val="a4"/>
        <w:ind w:leftChars="200" w:left="480"/>
      </w:pPr>
      <w:r>
        <w:t>2.</w:t>
      </w:r>
      <w:r w:rsidR="7C9C4EF2">
        <w:t>具備</w:t>
      </w:r>
      <w:r w:rsidR="7C9C4EF2">
        <w:t>TOEIC 550</w:t>
      </w:r>
      <w:r w:rsidR="7C9C4EF2">
        <w:t>分或簡章所列之英語檢定同等成績</w:t>
      </w:r>
      <w:r w:rsidR="625557EF">
        <w:t>以上</w:t>
      </w:r>
      <w:r w:rsidR="068B596D">
        <w:t>(</w:t>
      </w:r>
      <w:r>
        <w:t>測驗</w:t>
      </w:r>
      <w:r w:rsidR="7A002445">
        <w:t>日期</w:t>
      </w:r>
      <w:r>
        <w:t>限為</w:t>
      </w:r>
      <w:r>
        <w:t>11</w:t>
      </w:r>
      <w:r w:rsidR="00463173">
        <w:rPr>
          <w:rFonts w:hint="eastAsia"/>
        </w:rPr>
        <w:t>2</w:t>
      </w:r>
      <w:r>
        <w:t>年</w:t>
      </w:r>
      <w:r>
        <w:t>1</w:t>
      </w:r>
      <w:r>
        <w:t>月</w:t>
      </w:r>
      <w:r>
        <w:t>1</w:t>
      </w:r>
      <w:r>
        <w:t>日</w:t>
      </w:r>
      <w:r>
        <w:t>(</w:t>
      </w:r>
      <w:r w:rsidR="00463173">
        <w:rPr>
          <w:rFonts w:hint="eastAsia"/>
        </w:rPr>
        <w:t>日</w:t>
      </w:r>
      <w:r>
        <w:t>)</w:t>
      </w:r>
      <w:r>
        <w:t>至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8</w:t>
      </w:r>
      <w:r>
        <w:t>日</w:t>
      </w:r>
      <w:r>
        <w:t>(</w:t>
      </w:r>
      <w:r w:rsidR="00463173">
        <w:rPr>
          <w:rFonts w:hint="eastAsia"/>
        </w:rPr>
        <w:t>二</w:t>
      </w:r>
      <w:r>
        <w:t>)</w:t>
      </w:r>
      <w:r w:rsidR="019CD778">
        <w:t>，</w:t>
      </w:r>
      <w:r w:rsidR="5F1AF030">
        <w:t>亦可參加</w:t>
      </w:r>
      <w:r>
        <w:t>11</w:t>
      </w:r>
      <w:r w:rsidR="00463173">
        <w:rPr>
          <w:rFonts w:hint="eastAsia"/>
        </w:rPr>
        <w:t>4</w:t>
      </w:r>
      <w:r>
        <w:t>年</w:t>
      </w:r>
      <w:r>
        <w:t>4</w:t>
      </w:r>
      <w:r>
        <w:t>月</w:t>
      </w:r>
      <w:r>
        <w:t>2</w:t>
      </w:r>
      <w:r w:rsidR="00463173">
        <w:rPr>
          <w:rFonts w:hint="eastAsia"/>
        </w:rPr>
        <w:t>6</w:t>
      </w:r>
      <w:r>
        <w:t>日</w:t>
      </w:r>
      <w:r>
        <w:t>(</w:t>
      </w:r>
      <w:r>
        <w:t>六</w:t>
      </w:r>
      <w:r>
        <w:t>)</w:t>
      </w:r>
      <w:proofErr w:type="gramStart"/>
      <w:r>
        <w:t>上午多益測驗</w:t>
      </w:r>
      <w:proofErr w:type="gramEnd"/>
      <w:r>
        <w:t>專案考。</w:t>
      </w:r>
    </w:p>
    <w:p w14:paraId="355FC1B9" w14:textId="77709A29" w:rsidR="0007086C" w:rsidRDefault="00F46943" w:rsidP="00F46943">
      <w:pPr>
        <w:pStyle w:val="a4"/>
      </w:pPr>
      <w:r>
        <w:rPr>
          <w:rFonts w:hint="eastAsia"/>
        </w:rPr>
        <w:t>【</w:t>
      </w:r>
      <w:r w:rsidR="0007086C">
        <w:rPr>
          <w:rFonts w:hint="eastAsia"/>
        </w:rPr>
        <w:t>招生組別</w:t>
      </w:r>
      <w:r>
        <w:rPr>
          <w:rFonts w:hint="eastAsia"/>
        </w:rPr>
        <w:t>】</w:t>
      </w:r>
    </w:p>
    <w:p w14:paraId="5F360E21" w14:textId="2B6E6FB9" w:rsidR="00A75148" w:rsidRDefault="0007086C" w:rsidP="00F46943">
      <w:pPr>
        <w:pStyle w:val="a4"/>
        <w:ind w:left="480"/>
      </w:pPr>
      <w:r>
        <w:rPr>
          <w:rFonts w:hint="eastAsia"/>
        </w:rPr>
        <w:t>商務英語組</w:t>
      </w:r>
      <w:r>
        <w:rPr>
          <w:rFonts w:hint="eastAsia"/>
        </w:rPr>
        <w:t xml:space="preserve"> </w:t>
      </w:r>
      <w:r w:rsidR="00463173">
        <w:rPr>
          <w:rFonts w:hint="eastAsia"/>
        </w:rPr>
        <w:t>54</w:t>
      </w:r>
      <w:r>
        <w:rPr>
          <w:rFonts w:hint="eastAsia"/>
        </w:rPr>
        <w:t>名</w:t>
      </w:r>
    </w:p>
    <w:p w14:paraId="65037BB5" w14:textId="78A7FA30" w:rsidR="0007086C" w:rsidRDefault="0007086C" w:rsidP="00F46943">
      <w:pPr>
        <w:pStyle w:val="a4"/>
        <w:ind w:left="480"/>
      </w:pPr>
      <w:r>
        <w:rPr>
          <w:rFonts w:hint="eastAsia"/>
        </w:rPr>
        <w:t>(</w:t>
      </w:r>
      <w:r>
        <w:rPr>
          <w:rFonts w:hint="eastAsia"/>
        </w:rPr>
        <w:t>適合英語能力中等以上，科系不拘，希望開拓國際市場者</w:t>
      </w:r>
      <w:r>
        <w:rPr>
          <w:rFonts w:hint="eastAsia"/>
        </w:rPr>
        <w:t>)</w:t>
      </w:r>
    </w:p>
    <w:p w14:paraId="7225673F" w14:textId="1D12832A" w:rsidR="00A75148" w:rsidRDefault="0007086C" w:rsidP="00F46943">
      <w:pPr>
        <w:pStyle w:val="a4"/>
        <w:ind w:left="480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商務日語組</w:t>
      </w:r>
      <w:r>
        <w:rPr>
          <w:rFonts w:ascii="Noto Sans" w:hAnsi="Noto Sans" w:cs="Noto Sans" w:hint="eastAsia"/>
          <w:color w:val="000000"/>
          <w:shd w:val="clear" w:color="auto" w:fill="FFFFFF"/>
        </w:rPr>
        <w:t xml:space="preserve"> </w:t>
      </w:r>
      <w:r w:rsidR="00463173">
        <w:rPr>
          <w:rFonts w:ascii="Noto Sans" w:hAnsi="Noto Sans" w:cs="Noto Sans" w:hint="eastAsia"/>
          <w:color w:val="000000"/>
          <w:shd w:val="clear" w:color="auto" w:fill="FFFFFF"/>
        </w:rPr>
        <w:t>12</w:t>
      </w:r>
      <w:r>
        <w:rPr>
          <w:rFonts w:ascii="Noto Sans" w:hAnsi="Noto Sans" w:cs="Noto Sans" w:hint="eastAsia"/>
          <w:color w:val="000000"/>
          <w:shd w:val="clear" w:color="auto" w:fill="FFFFFF"/>
        </w:rPr>
        <w:t>名</w:t>
      </w:r>
    </w:p>
    <w:p w14:paraId="7C9D8236" w14:textId="0701FBCC" w:rsidR="0007086C" w:rsidRDefault="0007086C" w:rsidP="00F46943">
      <w:pPr>
        <w:pStyle w:val="a4"/>
        <w:ind w:left="480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(</w:t>
      </w:r>
      <w:r>
        <w:rPr>
          <w:rFonts w:ascii="Noto Sans" w:hAnsi="Noto Sans" w:cs="Noto Sans" w:hint="eastAsia"/>
          <w:color w:val="000000"/>
          <w:shd w:val="clear" w:color="auto" w:fill="FFFFFF"/>
        </w:rPr>
        <w:t>適合英語能力良好，具日語學習經歷，希望培養日語專長者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p w14:paraId="0D808A58" w14:textId="01759745" w:rsidR="00F46943" w:rsidRDefault="00F46943" w:rsidP="00F46943">
      <w:pPr>
        <w:pStyle w:val="a4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t>【開課地點】新竹校區</w:t>
      </w:r>
      <w:r>
        <w:rPr>
          <w:rFonts w:ascii="Noto Sans" w:hAnsi="Noto Sans" w:cs="Noto Sans" w:hint="eastAsia"/>
          <w:color w:val="000000"/>
          <w:shd w:val="clear" w:color="auto" w:fill="FFFFFF"/>
        </w:rPr>
        <w:t xml:space="preserve"> (</w:t>
      </w:r>
      <w:r>
        <w:rPr>
          <w:rFonts w:ascii="Noto Sans" w:hAnsi="Noto Sans" w:cs="Noto Sans" w:hint="eastAsia"/>
          <w:color w:val="000000"/>
          <w:shd w:val="clear" w:color="auto" w:fill="FFFFFF"/>
        </w:rPr>
        <w:t>新竹市東區光復路二段</w:t>
      </w:r>
      <w:r>
        <w:rPr>
          <w:rFonts w:ascii="Noto Sans" w:hAnsi="Noto Sans" w:cs="Noto Sans" w:hint="eastAsia"/>
          <w:color w:val="000000"/>
          <w:shd w:val="clear" w:color="auto" w:fill="FFFFFF"/>
        </w:rPr>
        <w:t>3</w:t>
      </w:r>
      <w:r>
        <w:rPr>
          <w:rFonts w:ascii="Noto Sans" w:hAnsi="Noto Sans" w:cs="Noto Sans" w:hint="eastAsia"/>
          <w:color w:val="000000"/>
          <w:shd w:val="clear" w:color="auto" w:fill="FFFFFF"/>
        </w:rPr>
        <w:t>號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p w14:paraId="1C732C45" w14:textId="39D43BD1" w:rsidR="1E440784" w:rsidRPr="004234F7" w:rsidRDefault="00F46943" w:rsidP="004234F7">
      <w:pPr>
        <w:pStyle w:val="a4"/>
        <w:rPr>
          <w:rFonts w:ascii="Noto Sans" w:hAnsi="Noto Sans" w:cs="Noto Sans"/>
          <w:color w:val="000000"/>
          <w:shd w:val="clear" w:color="auto" w:fill="FFFFFF"/>
        </w:rPr>
      </w:pPr>
      <w:r>
        <w:rPr>
          <w:rFonts w:ascii="Noto Sans" w:hAnsi="Noto Sans" w:cs="Noto Sans" w:hint="eastAsia"/>
          <w:color w:val="000000"/>
          <w:shd w:val="clear" w:color="auto" w:fill="FFFFFF"/>
        </w:rPr>
        <w:lastRenderedPageBreak/>
        <w:t>【特別事項】可提供午餐及住宿</w:t>
      </w:r>
      <w:r>
        <w:rPr>
          <w:rFonts w:ascii="Noto Sans" w:hAnsi="Noto Sans" w:cs="Noto Sans" w:hint="eastAsia"/>
          <w:color w:val="000000"/>
          <w:shd w:val="clear" w:color="auto" w:fill="FFFFFF"/>
        </w:rPr>
        <w:t>(</w:t>
      </w:r>
      <w:r>
        <w:rPr>
          <w:rFonts w:ascii="Noto Sans" w:hAnsi="Noto Sans" w:cs="Noto Sans" w:hint="eastAsia"/>
          <w:color w:val="000000"/>
          <w:shd w:val="clear" w:color="auto" w:fill="FFFFFF"/>
        </w:rPr>
        <w:t>登記制，</w:t>
      </w:r>
      <w:r w:rsidR="003B4839">
        <w:rPr>
          <w:rFonts w:ascii="Noto Sans" w:hAnsi="Noto Sans" w:cs="Noto Sans" w:hint="eastAsia"/>
          <w:color w:val="000000"/>
          <w:shd w:val="clear" w:color="auto" w:fill="FFFFFF"/>
        </w:rPr>
        <w:t>費</w:t>
      </w:r>
      <w:r>
        <w:rPr>
          <w:rFonts w:ascii="Noto Sans" w:hAnsi="Noto Sans" w:cs="Noto Sans" w:hint="eastAsia"/>
          <w:color w:val="000000"/>
          <w:shd w:val="clear" w:color="auto" w:fill="FFFFFF"/>
        </w:rPr>
        <w:t>用另計</w:t>
      </w:r>
      <w:r>
        <w:rPr>
          <w:rFonts w:ascii="Noto Sans" w:hAnsi="Noto Sans" w:cs="Noto Sans" w:hint="eastAsia"/>
          <w:color w:val="000000"/>
          <w:shd w:val="clear" w:color="auto" w:fill="FFFFFF"/>
        </w:rPr>
        <w:t>)</w:t>
      </w:r>
    </w:p>
    <w:sectPr w:rsidR="1E440784" w:rsidRPr="004234F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57213" w14:textId="77777777" w:rsidR="009617B2" w:rsidRDefault="009617B2" w:rsidP="00437677">
      <w:r>
        <w:separator/>
      </w:r>
    </w:p>
  </w:endnote>
  <w:endnote w:type="continuationSeparator" w:id="0">
    <w:p w14:paraId="482E8A4C" w14:textId="77777777" w:rsidR="009617B2" w:rsidRDefault="009617B2" w:rsidP="0043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3CC270" w14:textId="77777777" w:rsidR="009617B2" w:rsidRDefault="009617B2" w:rsidP="00437677">
      <w:r>
        <w:separator/>
      </w:r>
    </w:p>
  </w:footnote>
  <w:footnote w:type="continuationSeparator" w:id="0">
    <w:p w14:paraId="3FA28469" w14:textId="77777777" w:rsidR="009617B2" w:rsidRDefault="009617B2" w:rsidP="00437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F4D34"/>
    <w:multiLevelType w:val="hybridMultilevel"/>
    <w:tmpl w:val="2C3C7C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E9E48F2"/>
    <w:multiLevelType w:val="hybridMultilevel"/>
    <w:tmpl w:val="7CC2A0F6"/>
    <w:lvl w:ilvl="0" w:tplc="AA9E18A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08E55D3"/>
    <w:multiLevelType w:val="hybridMultilevel"/>
    <w:tmpl w:val="532AD32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B751794"/>
    <w:multiLevelType w:val="hybridMultilevel"/>
    <w:tmpl w:val="F516E9B4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DBA21CD"/>
    <w:multiLevelType w:val="hybridMultilevel"/>
    <w:tmpl w:val="B6B24C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0612601">
    <w:abstractNumId w:val="0"/>
  </w:num>
  <w:num w:numId="2" w16cid:durableId="891235423">
    <w:abstractNumId w:val="3"/>
  </w:num>
  <w:num w:numId="3" w16cid:durableId="979501268">
    <w:abstractNumId w:val="2"/>
  </w:num>
  <w:num w:numId="4" w16cid:durableId="1412773867">
    <w:abstractNumId w:val="4"/>
  </w:num>
  <w:num w:numId="5" w16cid:durableId="12314968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11"/>
    <w:rsid w:val="00007F6E"/>
    <w:rsid w:val="0002475F"/>
    <w:rsid w:val="00024E18"/>
    <w:rsid w:val="00033B47"/>
    <w:rsid w:val="00041113"/>
    <w:rsid w:val="0006388D"/>
    <w:rsid w:val="0007086C"/>
    <w:rsid w:val="000A7035"/>
    <w:rsid w:val="000B09C8"/>
    <w:rsid w:val="0010131E"/>
    <w:rsid w:val="00146661"/>
    <w:rsid w:val="00176574"/>
    <w:rsid w:val="001A687B"/>
    <w:rsid w:val="001D4304"/>
    <w:rsid w:val="001E1AE9"/>
    <w:rsid w:val="0025258C"/>
    <w:rsid w:val="00257D62"/>
    <w:rsid w:val="002A17F4"/>
    <w:rsid w:val="002B59AA"/>
    <w:rsid w:val="002D51DF"/>
    <w:rsid w:val="00306DB4"/>
    <w:rsid w:val="003B4839"/>
    <w:rsid w:val="003B699D"/>
    <w:rsid w:val="003F1BA3"/>
    <w:rsid w:val="004234F7"/>
    <w:rsid w:val="00437677"/>
    <w:rsid w:val="00441A26"/>
    <w:rsid w:val="00463173"/>
    <w:rsid w:val="0049782E"/>
    <w:rsid w:val="004CAFBA"/>
    <w:rsid w:val="004E3650"/>
    <w:rsid w:val="00527906"/>
    <w:rsid w:val="005D56BA"/>
    <w:rsid w:val="005F11CB"/>
    <w:rsid w:val="006E475F"/>
    <w:rsid w:val="0071341B"/>
    <w:rsid w:val="00856264"/>
    <w:rsid w:val="008575CF"/>
    <w:rsid w:val="008A5BEF"/>
    <w:rsid w:val="008B3612"/>
    <w:rsid w:val="008C4811"/>
    <w:rsid w:val="00913AE4"/>
    <w:rsid w:val="00930773"/>
    <w:rsid w:val="00935A1A"/>
    <w:rsid w:val="009617B2"/>
    <w:rsid w:val="00A045E6"/>
    <w:rsid w:val="00A11363"/>
    <w:rsid w:val="00A75148"/>
    <w:rsid w:val="00A956DE"/>
    <w:rsid w:val="00AF2320"/>
    <w:rsid w:val="00B01B45"/>
    <w:rsid w:val="00B24930"/>
    <w:rsid w:val="00B72149"/>
    <w:rsid w:val="00BC5A42"/>
    <w:rsid w:val="00C005BD"/>
    <w:rsid w:val="00C47758"/>
    <w:rsid w:val="00CD74CF"/>
    <w:rsid w:val="00D260AC"/>
    <w:rsid w:val="00D963A4"/>
    <w:rsid w:val="00E01FC2"/>
    <w:rsid w:val="00E03BAA"/>
    <w:rsid w:val="00F32566"/>
    <w:rsid w:val="00F46943"/>
    <w:rsid w:val="00FD22BF"/>
    <w:rsid w:val="019CD778"/>
    <w:rsid w:val="068B596D"/>
    <w:rsid w:val="08A8BBC0"/>
    <w:rsid w:val="0A448C21"/>
    <w:rsid w:val="0D7C2CE3"/>
    <w:rsid w:val="0E4AAC17"/>
    <w:rsid w:val="1176DABC"/>
    <w:rsid w:val="19997A20"/>
    <w:rsid w:val="1E440784"/>
    <w:rsid w:val="1E6CEB43"/>
    <w:rsid w:val="20225AC6"/>
    <w:rsid w:val="265ED4CB"/>
    <w:rsid w:val="2992D700"/>
    <w:rsid w:val="2B3245EE"/>
    <w:rsid w:val="3005B711"/>
    <w:rsid w:val="3CEC279F"/>
    <w:rsid w:val="511486C1"/>
    <w:rsid w:val="54FC2277"/>
    <w:rsid w:val="5F1AF030"/>
    <w:rsid w:val="625557EF"/>
    <w:rsid w:val="687486A5"/>
    <w:rsid w:val="7A002445"/>
    <w:rsid w:val="7C9C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AC5CCC"/>
  <w15:chartTrackingRefBased/>
  <w15:docId w15:val="{610C3E0A-A71A-4925-8049-F4DDC7A0E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C48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8C4811"/>
    <w:rPr>
      <w:b/>
      <w:bCs/>
    </w:rPr>
  </w:style>
  <w:style w:type="paragraph" w:styleId="a4">
    <w:name w:val="No Spacing"/>
    <w:uiPriority w:val="1"/>
    <w:qFormat/>
    <w:rsid w:val="000B09C8"/>
    <w:pPr>
      <w:widowControl w:val="0"/>
    </w:pPr>
  </w:style>
  <w:style w:type="character" w:styleId="a5">
    <w:name w:val="annotation reference"/>
    <w:basedOn w:val="a0"/>
    <w:uiPriority w:val="99"/>
    <w:semiHidden/>
    <w:unhideWhenUsed/>
    <w:rsid w:val="000B09C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B09C8"/>
  </w:style>
  <w:style w:type="character" w:customStyle="1" w:styleId="a7">
    <w:name w:val="註解文字 字元"/>
    <w:basedOn w:val="a0"/>
    <w:link w:val="a6"/>
    <w:uiPriority w:val="99"/>
    <w:semiHidden/>
    <w:rsid w:val="000B09C8"/>
  </w:style>
  <w:style w:type="paragraph" w:styleId="a8">
    <w:name w:val="annotation subject"/>
    <w:basedOn w:val="a6"/>
    <w:next w:val="a6"/>
    <w:link w:val="a9"/>
    <w:uiPriority w:val="99"/>
    <w:semiHidden/>
    <w:unhideWhenUsed/>
    <w:rsid w:val="000B09C8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B09C8"/>
    <w:rPr>
      <w:b/>
      <w:bCs/>
    </w:rPr>
  </w:style>
  <w:style w:type="character" w:styleId="a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b">
    <w:name w:val="Revision"/>
    <w:hidden/>
    <w:uiPriority w:val="99"/>
    <w:semiHidden/>
    <w:rsid w:val="00306DB4"/>
  </w:style>
  <w:style w:type="character" w:styleId="ac">
    <w:name w:val="FollowedHyperlink"/>
    <w:basedOn w:val="a0"/>
    <w:uiPriority w:val="99"/>
    <w:semiHidden/>
    <w:unhideWhenUsed/>
    <w:rsid w:val="00306DB4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43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437677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4376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437677"/>
    <w:rPr>
      <w:sz w:val="20"/>
      <w:szCs w:val="20"/>
    </w:rPr>
  </w:style>
  <w:style w:type="character" w:styleId="af1">
    <w:name w:val="Unresolved Mention"/>
    <w:basedOn w:val="a0"/>
    <w:uiPriority w:val="99"/>
    <w:semiHidden/>
    <w:unhideWhenUsed/>
    <w:rsid w:val="00463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cupass.com/go/2025IBA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dm.taitra.org.tw/link_archive/1738661720935956/u00002/$%7BRCPT_EMAIL%7D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bap.iti.org.tw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ibap2025.iti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vEwqn7yWjk4?si=_f4mtU6U6bqjT_i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張桂瑄 KueiHsuan Chang</dc:creator>
  <cp:keywords/>
  <dc:description/>
  <cp:lastModifiedBy>王羿龍</cp:lastModifiedBy>
  <cp:revision>2</cp:revision>
  <dcterms:created xsi:type="dcterms:W3CDTF">2025-03-26T11:09:00Z</dcterms:created>
  <dcterms:modified xsi:type="dcterms:W3CDTF">2025-03-26T11:09:00Z</dcterms:modified>
</cp:coreProperties>
</file>